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внеочередное собрание Думы Томского района 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F9" w:rsidRDefault="0054389F" w:rsidP="00004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11.45</w:t>
      </w:r>
      <w:r w:rsidR="00AA286D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>
        <w:rPr>
          <w:rFonts w:ascii="Times New Roman" w:hAnsi="Times New Roman" w:cs="Times New Roman"/>
          <w:b/>
          <w:sz w:val="28"/>
          <w:szCs w:val="28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  <w:t xml:space="preserve">     </w:t>
      </w:r>
      <w:r w:rsidR="000046F9">
        <w:rPr>
          <w:rFonts w:ascii="Times New Roman" w:hAnsi="Times New Roman" w:cs="Times New Roman"/>
        </w:rPr>
        <w:t xml:space="preserve">                           </w:t>
      </w:r>
      <w:r w:rsidR="008F27AA">
        <w:rPr>
          <w:rFonts w:ascii="Times New Roman" w:hAnsi="Times New Roman" w:cs="Times New Roman"/>
        </w:rPr>
        <w:t xml:space="preserve">     </w:t>
      </w:r>
      <w:r w:rsidR="00AA286D">
        <w:rPr>
          <w:rFonts w:ascii="Times New Roman" w:hAnsi="Times New Roman" w:cs="Times New Roman"/>
        </w:rPr>
        <w:t xml:space="preserve"> </w:t>
      </w:r>
      <w:r w:rsidR="00866C28">
        <w:rPr>
          <w:rFonts w:ascii="Times New Roman" w:hAnsi="Times New Roman" w:cs="Times New Roman"/>
          <w:b/>
          <w:sz w:val="28"/>
          <w:szCs w:val="28"/>
        </w:rPr>
        <w:t>01.03.</w:t>
      </w:r>
      <w:r w:rsidR="000046F9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C63221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="000046F9">
        <w:rPr>
          <w:rFonts w:ascii="Times New Roman" w:hAnsi="Times New Roman" w:cs="Times New Roman"/>
        </w:rPr>
        <w:tab/>
      </w:r>
      <w:r w:rsidR="000046F9">
        <w:rPr>
          <w:rFonts w:ascii="Times New Roman" w:hAnsi="Times New Roman" w:cs="Times New Roman"/>
        </w:rPr>
        <w:tab/>
      </w:r>
      <w:r w:rsidR="000046F9">
        <w:rPr>
          <w:rFonts w:ascii="Times New Roman" w:hAnsi="Times New Roman" w:cs="Times New Roman"/>
        </w:rPr>
        <w:tab/>
        <w:t xml:space="preserve">                                             </w:t>
      </w:r>
      <w:r w:rsidR="008F27AA">
        <w:rPr>
          <w:rFonts w:ascii="Times New Roman" w:hAnsi="Times New Roman" w:cs="Times New Roman"/>
        </w:rPr>
        <w:t xml:space="preserve">                      </w:t>
      </w:r>
      <w:r w:rsidR="000046F9">
        <w:rPr>
          <w:rFonts w:ascii="Times New Roman" w:hAnsi="Times New Roman" w:cs="Times New Roman"/>
        </w:rPr>
        <w:t xml:space="preserve"> Большой Зал</w:t>
      </w:r>
    </w:p>
    <w:p w:rsidR="000046F9" w:rsidRDefault="000046F9" w:rsidP="000046F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046F9" w:rsidRDefault="000046F9" w:rsidP="000046F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046F9" w:rsidRDefault="00A36B60" w:rsidP="000046F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12.30</w:t>
      </w:r>
    </w:p>
    <w:p w:rsidR="000046F9" w:rsidRDefault="00866C28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О согласовании </w:t>
      </w:r>
      <w:r w:rsidR="000046F9">
        <w:rPr>
          <w:rFonts w:ascii="Times New Roman" w:hAnsi="Times New Roman" w:cs="Times New Roman"/>
          <w:b/>
          <w:i/>
          <w:sz w:val="28"/>
          <w:szCs w:val="28"/>
        </w:rPr>
        <w:t>передачи имущества муниципального образования «Томский район» в государственную собственность Томской области</w:t>
      </w:r>
      <w:r w:rsidR="000046F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0046F9" w:rsidRDefault="000046F9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866C28" w:rsidRPr="00866C28">
        <w:rPr>
          <w:rFonts w:ascii="Times New Roman" w:hAnsi="Times New Roman" w:cs="Times New Roman"/>
          <w:b/>
          <w:bCs/>
          <w:i/>
          <w:sz w:val="28"/>
          <w:szCs w:val="28"/>
        </w:rPr>
        <w:t>Вейс</w:t>
      </w:r>
      <w:proofErr w:type="spellEnd"/>
      <w:r w:rsidR="00866C28" w:rsidRPr="00866C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Дмитрий Янович</w:t>
      </w:r>
      <w:r w:rsidR="00866C28"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начальника Департамента промышленности и энергетики Администрации Томской области</w:t>
      </w:r>
    </w:p>
    <w:p w:rsidR="000046F9" w:rsidRDefault="000046F9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Содокладчик 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по экономической политике и муниципальным ресурсам </w:t>
      </w:r>
    </w:p>
    <w:p w:rsidR="000046F9" w:rsidRDefault="000046F9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E6669E" w:rsidRPr="00E6669E" w:rsidRDefault="00E6669E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E6669E">
        <w:rPr>
          <w:rFonts w:ascii="Times New Roman" w:hAnsi="Times New Roman" w:cs="Times New Roman"/>
          <w:b/>
          <w:bCs/>
          <w:i/>
          <w:sz w:val="28"/>
          <w:szCs w:val="28"/>
        </w:rPr>
        <w:t>Малькевич</w:t>
      </w:r>
      <w:proofErr w:type="spellEnd"/>
      <w:r w:rsidRPr="00E666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Михаил Владимирович – </w:t>
      </w:r>
      <w:r w:rsidRPr="00E6669E">
        <w:rPr>
          <w:rFonts w:ascii="Times New Roman" w:hAnsi="Times New Roman" w:cs="Times New Roman"/>
          <w:bCs/>
          <w:i/>
          <w:sz w:val="28"/>
          <w:szCs w:val="28"/>
        </w:rPr>
        <w:t>начальник Департамента 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есного хозяйства </w:t>
      </w:r>
      <w:r w:rsidR="00941861">
        <w:rPr>
          <w:rFonts w:ascii="Times New Roman" w:hAnsi="Times New Roman" w:cs="Times New Roman"/>
          <w:bCs/>
          <w:i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i/>
          <w:sz w:val="28"/>
          <w:szCs w:val="28"/>
        </w:rPr>
        <w:t>Томской области;</w:t>
      </w:r>
    </w:p>
    <w:p w:rsidR="00866C28" w:rsidRDefault="000046F9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Лукьянов Владимир Евгеньевич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Томского района;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66C28" w:rsidRDefault="00866C28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>Бебек</w:t>
      </w:r>
      <w:proofErr w:type="spellEnd"/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Василий Юрьевич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Итатского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Томского района;</w:t>
      </w:r>
    </w:p>
    <w:p w:rsidR="000046F9" w:rsidRDefault="00866C28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>Сухов Игорь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Малиновского сельского поселения Томского района</w:t>
      </w:r>
      <w:r w:rsidR="003A0273"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046F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Куринский</w:t>
      </w:r>
      <w:proofErr w:type="spellEnd"/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Андрей Анатольевич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Копыловского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Томского района;</w:t>
      </w:r>
    </w:p>
    <w:p w:rsidR="00E6669E" w:rsidRDefault="00E6669E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3A0273" w:rsidRP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</w:t>
      </w: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Р.Р. </w:t>
      </w:r>
      <w:proofErr w:type="spellStart"/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046F9" w:rsidRDefault="000046F9" w:rsidP="00866C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dcterms:created xsi:type="dcterms:W3CDTF">2018-02-22T07:18:00Z</dcterms:created>
  <dcterms:modified xsi:type="dcterms:W3CDTF">2018-02-26T02:32:00Z</dcterms:modified>
</cp:coreProperties>
</file>